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DCCB" w14:textId="77777777" w:rsidR="00BB286D" w:rsidRDefault="00553057">
      <w:pPr>
        <w:pStyle w:val="a3"/>
        <w:spacing w:before="73" w:line="261" w:lineRule="auto"/>
        <w:ind w:left="2054" w:right="2193"/>
        <w:jc w:val="center"/>
      </w:pPr>
      <w:r>
        <w:t>Расписание</w:t>
      </w:r>
      <w:r>
        <w:rPr>
          <w:spacing w:val="-9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(подготовка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ОГЭ) на январь-май 2024-2025 учебный год</w:t>
      </w:r>
    </w:p>
    <w:p w14:paraId="45C425AC" w14:textId="77777777" w:rsidR="00BB286D" w:rsidRDefault="00553057">
      <w:pPr>
        <w:spacing w:line="272" w:lineRule="exact"/>
        <w:ind w:left="2057" w:right="2193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9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класс</w:t>
      </w:r>
      <w:r>
        <w:rPr>
          <w:b/>
          <w:i/>
          <w:spacing w:val="-2"/>
          <w:sz w:val="24"/>
          <w:u w:val="single"/>
        </w:rPr>
        <w:t xml:space="preserve"> (еженедельно)</w:t>
      </w:r>
    </w:p>
    <w:p w14:paraId="10E60DBB" w14:textId="77777777" w:rsidR="00BB286D" w:rsidRDefault="00BB286D">
      <w:pPr>
        <w:spacing w:before="90" w:after="1"/>
        <w:rPr>
          <w:b/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89"/>
        <w:gridCol w:w="1438"/>
        <w:gridCol w:w="1750"/>
        <w:gridCol w:w="1409"/>
        <w:gridCol w:w="1860"/>
      </w:tblGrid>
      <w:tr w:rsidR="00BB286D" w14:paraId="0BFE33CD" w14:textId="77777777">
        <w:trPr>
          <w:trHeight w:val="251"/>
        </w:trPr>
        <w:tc>
          <w:tcPr>
            <w:tcW w:w="1102" w:type="dxa"/>
          </w:tcPr>
          <w:p w14:paraId="64A97508" w14:textId="77777777" w:rsidR="00BB286D" w:rsidRDefault="0055305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789" w:type="dxa"/>
          </w:tcPr>
          <w:p w14:paraId="53FB934A" w14:textId="77777777" w:rsidR="00BB286D" w:rsidRDefault="0055305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1438" w:type="dxa"/>
          </w:tcPr>
          <w:p w14:paraId="754E607C" w14:textId="77777777" w:rsidR="00BB286D" w:rsidRDefault="00553057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1750" w:type="dxa"/>
          </w:tcPr>
          <w:p w14:paraId="5AD876BF" w14:textId="77777777" w:rsidR="00BB286D" w:rsidRDefault="00553057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1409" w:type="dxa"/>
          </w:tcPr>
          <w:p w14:paraId="3D506769" w14:textId="77777777" w:rsidR="00BB286D" w:rsidRDefault="00553057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1860" w:type="dxa"/>
          </w:tcPr>
          <w:p w14:paraId="509C01CF" w14:textId="77777777" w:rsidR="00BB286D" w:rsidRDefault="00553057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</w:tr>
      <w:tr w:rsidR="00BB286D" w14:paraId="2895E2B0" w14:textId="77777777">
        <w:trPr>
          <w:trHeight w:val="253"/>
        </w:trPr>
        <w:tc>
          <w:tcPr>
            <w:tcW w:w="1102" w:type="dxa"/>
          </w:tcPr>
          <w:p w14:paraId="3215EB88" w14:textId="77777777" w:rsidR="00BB286D" w:rsidRDefault="0055305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789" w:type="dxa"/>
          </w:tcPr>
          <w:p w14:paraId="0DF992C1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3A7FC17E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22ECE46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68AC228D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2EB6743C" w14:textId="77777777" w:rsidR="00BB286D" w:rsidRDefault="00BB286D">
            <w:pPr>
              <w:pStyle w:val="TableParagraph"/>
              <w:rPr>
                <w:sz w:val="18"/>
              </w:rPr>
            </w:pPr>
          </w:p>
        </w:tc>
      </w:tr>
      <w:tr w:rsidR="00BB286D" w14:paraId="40012F62" w14:textId="77777777">
        <w:trPr>
          <w:trHeight w:val="253"/>
        </w:trPr>
        <w:tc>
          <w:tcPr>
            <w:tcW w:w="1102" w:type="dxa"/>
          </w:tcPr>
          <w:p w14:paraId="192638F4" w14:textId="77777777" w:rsidR="00BB286D" w:rsidRDefault="0055305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789" w:type="dxa"/>
          </w:tcPr>
          <w:p w14:paraId="6A63B943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0EC72A44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9AD2DE6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53C69710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049E17BC" w14:textId="77777777" w:rsidR="00BB286D" w:rsidRDefault="00BB286D">
            <w:pPr>
              <w:pStyle w:val="TableParagraph"/>
              <w:rPr>
                <w:sz w:val="18"/>
              </w:rPr>
            </w:pPr>
          </w:p>
        </w:tc>
      </w:tr>
      <w:tr w:rsidR="00BB286D" w14:paraId="02DE6D57" w14:textId="77777777">
        <w:trPr>
          <w:trHeight w:val="251"/>
        </w:trPr>
        <w:tc>
          <w:tcPr>
            <w:tcW w:w="1102" w:type="dxa"/>
          </w:tcPr>
          <w:p w14:paraId="0883A343" w14:textId="77777777" w:rsidR="00BB286D" w:rsidRDefault="00553057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789" w:type="dxa"/>
          </w:tcPr>
          <w:p w14:paraId="3D1B00F4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500072A5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C3B1442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41850C88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283E8E1B" w14:textId="77777777" w:rsidR="00BB286D" w:rsidRDefault="00BB286D">
            <w:pPr>
              <w:pStyle w:val="TableParagraph"/>
              <w:rPr>
                <w:sz w:val="18"/>
              </w:rPr>
            </w:pPr>
          </w:p>
        </w:tc>
      </w:tr>
      <w:tr w:rsidR="00BB286D" w14:paraId="07CF37E3" w14:textId="77777777">
        <w:trPr>
          <w:trHeight w:val="253"/>
        </w:trPr>
        <w:tc>
          <w:tcPr>
            <w:tcW w:w="1102" w:type="dxa"/>
          </w:tcPr>
          <w:p w14:paraId="2A1559AE" w14:textId="77777777" w:rsidR="00BB286D" w:rsidRDefault="0055305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789" w:type="dxa"/>
          </w:tcPr>
          <w:p w14:paraId="101E2F19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101961D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4E8D40A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531B6710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5D4DAC13" w14:textId="77777777" w:rsidR="00BB286D" w:rsidRDefault="00BB286D">
            <w:pPr>
              <w:pStyle w:val="TableParagraph"/>
              <w:rPr>
                <w:sz w:val="18"/>
              </w:rPr>
            </w:pPr>
          </w:p>
        </w:tc>
      </w:tr>
      <w:tr w:rsidR="00BB286D" w14:paraId="7FD40D9B" w14:textId="77777777" w:rsidTr="00553057">
        <w:trPr>
          <w:trHeight w:val="505"/>
        </w:trPr>
        <w:tc>
          <w:tcPr>
            <w:tcW w:w="1102" w:type="dxa"/>
          </w:tcPr>
          <w:p w14:paraId="339FB0EB" w14:textId="77777777" w:rsidR="00BB286D" w:rsidRDefault="0055305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789" w:type="dxa"/>
          </w:tcPr>
          <w:p w14:paraId="1052FCB8" w14:textId="77777777" w:rsidR="00BB286D" w:rsidRDefault="00BB286D">
            <w:pPr>
              <w:pStyle w:val="TableParagraph"/>
            </w:pPr>
          </w:p>
        </w:tc>
        <w:tc>
          <w:tcPr>
            <w:tcW w:w="1438" w:type="dxa"/>
          </w:tcPr>
          <w:p w14:paraId="5AB5CE0C" w14:textId="77777777" w:rsidR="00BB286D" w:rsidRDefault="00BB286D">
            <w:pPr>
              <w:pStyle w:val="TableParagraph"/>
            </w:pPr>
          </w:p>
        </w:tc>
        <w:tc>
          <w:tcPr>
            <w:tcW w:w="1750" w:type="dxa"/>
          </w:tcPr>
          <w:p w14:paraId="0BAE8CD6" w14:textId="77777777" w:rsidR="00BB286D" w:rsidRDefault="00BB286D">
            <w:pPr>
              <w:pStyle w:val="TableParagraph"/>
            </w:pPr>
          </w:p>
        </w:tc>
        <w:tc>
          <w:tcPr>
            <w:tcW w:w="1409" w:type="dxa"/>
          </w:tcPr>
          <w:p w14:paraId="425DA57D" w14:textId="77777777" w:rsidR="00BB286D" w:rsidRDefault="00BB286D">
            <w:pPr>
              <w:pStyle w:val="TableParagraph"/>
            </w:pPr>
          </w:p>
        </w:tc>
        <w:tc>
          <w:tcPr>
            <w:tcW w:w="1860" w:type="dxa"/>
            <w:shd w:val="clear" w:color="auto" w:fill="FFFFFF" w:themeFill="background1"/>
          </w:tcPr>
          <w:p w14:paraId="1DA28BA5" w14:textId="77777777" w:rsidR="00BB286D" w:rsidRDefault="00BB286D">
            <w:pPr>
              <w:pStyle w:val="TableParagraph"/>
              <w:spacing w:line="240" w:lineRule="exact"/>
              <w:ind w:left="106"/>
            </w:pPr>
          </w:p>
        </w:tc>
      </w:tr>
      <w:tr w:rsidR="00BB286D" w14:paraId="2F9760DD" w14:textId="77777777">
        <w:trPr>
          <w:trHeight w:val="251"/>
        </w:trPr>
        <w:tc>
          <w:tcPr>
            <w:tcW w:w="1102" w:type="dxa"/>
          </w:tcPr>
          <w:p w14:paraId="051AFD41" w14:textId="77777777" w:rsidR="00BB286D" w:rsidRDefault="00553057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789" w:type="dxa"/>
          </w:tcPr>
          <w:p w14:paraId="77726985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7B471B62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1F27968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</w:tcPr>
          <w:p w14:paraId="7E287FE4" w14:textId="77777777" w:rsidR="00BB286D" w:rsidRDefault="00BB286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72BF4A6E" w14:textId="77777777" w:rsidR="00BB286D" w:rsidRDefault="00BB286D">
            <w:pPr>
              <w:pStyle w:val="TableParagraph"/>
              <w:rPr>
                <w:sz w:val="18"/>
              </w:rPr>
            </w:pPr>
          </w:p>
        </w:tc>
      </w:tr>
      <w:tr w:rsidR="00BB286D" w14:paraId="266AB3C5" w14:textId="77777777">
        <w:trPr>
          <w:trHeight w:val="760"/>
        </w:trPr>
        <w:tc>
          <w:tcPr>
            <w:tcW w:w="1102" w:type="dxa"/>
          </w:tcPr>
          <w:p w14:paraId="5D6BBE59" w14:textId="77777777" w:rsidR="00BB286D" w:rsidRDefault="0055305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789" w:type="dxa"/>
            <w:shd w:val="clear" w:color="auto" w:fill="BCD5ED"/>
          </w:tcPr>
          <w:p w14:paraId="097241CA" w14:textId="77777777" w:rsidR="00BB286D" w:rsidRDefault="0055305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география (каб.3)/</w:t>
            </w:r>
          </w:p>
          <w:p w14:paraId="7F52939B" w14:textId="77777777" w:rsidR="00553057" w:rsidRDefault="00553057" w:rsidP="00553057">
            <w:pPr>
              <w:pStyle w:val="TableParagraph"/>
              <w:spacing w:line="252" w:lineRule="exact"/>
              <w:ind w:left="107" w:right="63"/>
              <w:rPr>
                <w:spacing w:val="-2"/>
              </w:rPr>
            </w:pPr>
            <w:r>
              <w:rPr>
                <w:spacing w:val="-2"/>
              </w:rPr>
              <w:t>физика (</w:t>
            </w:r>
            <w:proofErr w:type="spellStart"/>
            <w:r>
              <w:rPr>
                <w:spacing w:val="-2"/>
              </w:rPr>
              <w:t>каб</w:t>
            </w:r>
            <w:proofErr w:type="spellEnd"/>
            <w:r>
              <w:rPr>
                <w:spacing w:val="-2"/>
              </w:rPr>
              <w:t>. 11)</w:t>
            </w:r>
          </w:p>
          <w:p w14:paraId="1DF5AE7A" w14:textId="77777777" w:rsidR="00BB286D" w:rsidRDefault="00A93523" w:rsidP="00553057">
            <w:pPr>
              <w:pStyle w:val="TableParagraph"/>
              <w:spacing w:line="252" w:lineRule="exact"/>
              <w:ind w:left="107" w:right="63"/>
            </w:pPr>
            <w:r>
              <w:rPr>
                <w:spacing w:val="-2"/>
              </w:rPr>
              <w:t>14.10-14.50</w:t>
            </w:r>
          </w:p>
        </w:tc>
        <w:tc>
          <w:tcPr>
            <w:tcW w:w="1438" w:type="dxa"/>
            <w:shd w:val="clear" w:color="auto" w:fill="BCD5ED"/>
          </w:tcPr>
          <w:p w14:paraId="753339E3" w14:textId="77777777" w:rsidR="00BB286D" w:rsidRDefault="00553057">
            <w:pPr>
              <w:pStyle w:val="TableParagraph"/>
              <w:spacing w:line="242" w:lineRule="auto"/>
              <w:ind w:left="106" w:right="55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  <w:p w14:paraId="4FB2EE63" w14:textId="0B991B1B" w:rsidR="00BB286D" w:rsidRDefault="003A11D2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14.10-14.50</w:t>
            </w:r>
            <w:r w:rsidR="00553057">
              <w:rPr>
                <w:spacing w:val="-2"/>
              </w:rPr>
              <w:t xml:space="preserve"> (</w:t>
            </w:r>
            <w:proofErr w:type="spellStart"/>
            <w:r w:rsidR="00553057">
              <w:rPr>
                <w:spacing w:val="-2"/>
              </w:rPr>
              <w:t>каб</w:t>
            </w:r>
            <w:proofErr w:type="spellEnd"/>
            <w:r w:rsidR="00553057">
              <w:rPr>
                <w:spacing w:val="-2"/>
              </w:rPr>
              <w:t>. 5)</w:t>
            </w:r>
          </w:p>
        </w:tc>
        <w:tc>
          <w:tcPr>
            <w:tcW w:w="1750" w:type="dxa"/>
            <w:shd w:val="clear" w:color="auto" w:fill="BCD5ED"/>
          </w:tcPr>
          <w:p w14:paraId="1E702A3A" w14:textId="77777777" w:rsidR="00BB286D" w:rsidRDefault="0055305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информатика (</w:t>
            </w:r>
            <w:proofErr w:type="spellStart"/>
            <w:r>
              <w:rPr>
                <w:spacing w:val="-2"/>
              </w:rPr>
              <w:t>каб</w:t>
            </w:r>
            <w:proofErr w:type="spellEnd"/>
            <w:r>
              <w:rPr>
                <w:spacing w:val="-2"/>
              </w:rPr>
              <w:t>. 1)/</w:t>
            </w:r>
          </w:p>
          <w:p w14:paraId="5010B9E0" w14:textId="77777777" w:rsidR="00553057" w:rsidRDefault="00553057">
            <w:pPr>
              <w:pStyle w:val="TableParagraph"/>
              <w:spacing w:line="252" w:lineRule="exact"/>
              <w:ind w:left="106" w:right="97"/>
              <w:rPr>
                <w:spacing w:val="-2"/>
              </w:rPr>
            </w:pPr>
            <w:r>
              <w:rPr>
                <w:spacing w:val="-2"/>
              </w:rPr>
              <w:t>обществознание (каб.12)</w:t>
            </w:r>
          </w:p>
          <w:p w14:paraId="2CB7B92B" w14:textId="77777777" w:rsidR="00BB286D" w:rsidRDefault="00A93523" w:rsidP="00A93523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8.30-9.10</w:t>
            </w:r>
          </w:p>
        </w:tc>
        <w:tc>
          <w:tcPr>
            <w:tcW w:w="1409" w:type="dxa"/>
            <w:shd w:val="clear" w:color="auto" w:fill="BCD5ED"/>
          </w:tcPr>
          <w:p w14:paraId="1F476497" w14:textId="77777777" w:rsidR="00BB286D" w:rsidRDefault="00553057">
            <w:pPr>
              <w:pStyle w:val="TableParagraph"/>
              <w:spacing w:line="252" w:lineRule="exact"/>
              <w:ind w:left="106" w:right="227"/>
              <w:rPr>
                <w:spacing w:val="-2"/>
              </w:rPr>
            </w:pPr>
            <w:r>
              <w:rPr>
                <w:spacing w:val="-2"/>
              </w:rPr>
              <w:t xml:space="preserve">биология </w:t>
            </w:r>
            <w:r w:rsidR="00A93523">
              <w:rPr>
                <w:spacing w:val="-2"/>
              </w:rPr>
              <w:t>14.10-14.50</w:t>
            </w:r>
          </w:p>
          <w:p w14:paraId="10EAB0A7" w14:textId="77777777" w:rsidR="00553057" w:rsidRDefault="00553057">
            <w:pPr>
              <w:pStyle w:val="TableParagraph"/>
              <w:spacing w:line="252" w:lineRule="exact"/>
              <w:ind w:left="106" w:right="227"/>
            </w:pPr>
            <w:r>
              <w:rPr>
                <w:spacing w:val="-2"/>
              </w:rPr>
              <w:t>(каб.12)</w:t>
            </w:r>
          </w:p>
        </w:tc>
        <w:tc>
          <w:tcPr>
            <w:tcW w:w="1860" w:type="dxa"/>
            <w:shd w:val="clear" w:color="auto" w:fill="BCD5ED"/>
          </w:tcPr>
          <w:p w14:paraId="1687A833" w14:textId="77777777" w:rsidR="00553057" w:rsidRDefault="00553057" w:rsidP="00553057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математика</w:t>
            </w:r>
          </w:p>
          <w:p w14:paraId="6D4C6279" w14:textId="77777777" w:rsidR="00553057" w:rsidRDefault="00165B0F" w:rsidP="00553057">
            <w:pPr>
              <w:pStyle w:val="TableParagraph"/>
              <w:spacing w:line="242" w:lineRule="auto"/>
              <w:ind w:left="106" w:right="677"/>
            </w:pPr>
            <w:r>
              <w:rPr>
                <w:spacing w:val="-2"/>
              </w:rPr>
              <w:t xml:space="preserve">14.10-14.50 </w:t>
            </w:r>
            <w:r w:rsidR="00553057">
              <w:rPr>
                <w:spacing w:val="-2"/>
              </w:rPr>
              <w:t>(каб.11)</w:t>
            </w:r>
          </w:p>
        </w:tc>
      </w:tr>
    </w:tbl>
    <w:p w14:paraId="667F5120" w14:textId="77777777" w:rsidR="00BB286D" w:rsidRDefault="00BB286D" w:rsidP="00553057">
      <w:pPr>
        <w:spacing w:before="184"/>
        <w:rPr>
          <w:b/>
          <w:i/>
          <w:sz w:val="20"/>
        </w:rPr>
      </w:pPr>
    </w:p>
    <w:p w14:paraId="3D581A2F" w14:textId="77777777" w:rsidR="00BB286D" w:rsidRDefault="00BB286D">
      <w:pPr>
        <w:rPr>
          <w:b/>
          <w:i/>
          <w:sz w:val="20"/>
        </w:rPr>
      </w:pPr>
    </w:p>
    <w:p w14:paraId="77F14394" w14:textId="77777777" w:rsidR="00BB286D" w:rsidRDefault="00BB286D">
      <w:pPr>
        <w:spacing w:before="154"/>
        <w:rPr>
          <w:b/>
          <w:i/>
          <w:sz w:val="20"/>
        </w:rPr>
      </w:pPr>
    </w:p>
    <w:p w14:paraId="7DBA820B" w14:textId="77777777" w:rsidR="00BB286D" w:rsidRDefault="00BB286D">
      <w:pPr>
        <w:spacing w:before="207"/>
        <w:rPr>
          <w:b/>
          <w:i/>
          <w:sz w:val="20"/>
        </w:rPr>
      </w:pPr>
    </w:p>
    <w:p w14:paraId="771BD4CE" w14:textId="77777777" w:rsidR="00553057" w:rsidRDefault="00553057">
      <w:pPr>
        <w:spacing w:before="207"/>
        <w:rPr>
          <w:b/>
          <w:i/>
          <w:sz w:val="20"/>
        </w:rPr>
      </w:pPr>
    </w:p>
    <w:sectPr w:rsidR="00553057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6D"/>
    <w:rsid w:val="00165B0F"/>
    <w:rsid w:val="001804FA"/>
    <w:rsid w:val="003A11D2"/>
    <w:rsid w:val="00553057"/>
    <w:rsid w:val="00A93523"/>
    <w:rsid w:val="00B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1F8B"/>
  <w15:docId w15:val="{45021034-0820-4482-A0FE-554262D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2025-02-21T09:30:00Z</dcterms:created>
  <dcterms:modified xsi:type="dcterms:W3CDTF">2025-02-22T19:44:00Z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