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5C" w:rsidRDefault="008E555C" w:rsidP="008E55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</w:t>
      </w:r>
      <w:r w:rsidR="003022DB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Самарской области средняя общеобразовательная школа № 8 городского округа Чапаевск Самарской области </w:t>
      </w:r>
    </w:p>
    <w:p w:rsidR="008E555C" w:rsidRPr="003560D7" w:rsidRDefault="008E555C" w:rsidP="008E55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D7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8E555C" w:rsidRPr="003560D7" w:rsidRDefault="008E555C" w:rsidP="008E55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D7">
        <w:rPr>
          <w:rFonts w:ascii="Times New Roman" w:hAnsi="Times New Roman" w:cs="Times New Roman"/>
          <w:b/>
          <w:sz w:val="28"/>
          <w:szCs w:val="28"/>
        </w:rPr>
        <w:t>по итогам контроля организации образовательного процесса для детей-</w:t>
      </w:r>
      <w:proofErr w:type="spellStart"/>
      <w:r w:rsidRPr="003560D7">
        <w:rPr>
          <w:rFonts w:ascii="Times New Roman" w:hAnsi="Times New Roman" w:cs="Times New Roman"/>
          <w:b/>
          <w:sz w:val="28"/>
          <w:szCs w:val="28"/>
        </w:rPr>
        <w:t>инофонов</w:t>
      </w:r>
      <w:proofErr w:type="spellEnd"/>
    </w:p>
    <w:p w:rsidR="00B52000" w:rsidRDefault="00B52000" w:rsidP="00B52000">
      <w:pPr>
        <w:pStyle w:val="a3"/>
        <w:spacing w:before="240"/>
        <w:ind w:left="542"/>
      </w:pPr>
      <w:r>
        <w:t>Дата</w:t>
      </w:r>
      <w:r w:rsidR="003022DB">
        <w:t xml:space="preserve"> </w:t>
      </w:r>
      <w:r>
        <w:t>диагностик</w:t>
      </w:r>
      <w:r w:rsidR="003022DB">
        <w:t>и</w:t>
      </w:r>
      <w:r>
        <w:t>:</w:t>
      </w:r>
      <w:r w:rsidR="003022DB">
        <w:t xml:space="preserve"> </w:t>
      </w:r>
      <w:r w:rsidR="00136D30">
        <w:t>08.04.2024-</w:t>
      </w:r>
      <w:r>
        <w:t>15.04.2024</w:t>
      </w:r>
      <w:r w:rsidR="00136D30">
        <w:t>г.</w:t>
      </w:r>
      <w:bookmarkStart w:id="0" w:name="_GoBack"/>
      <w:bookmarkEnd w:id="0"/>
    </w:p>
    <w:p w:rsidR="00B52000" w:rsidRDefault="00B52000" w:rsidP="00B52000">
      <w:pPr>
        <w:pStyle w:val="a3"/>
        <w:spacing w:before="249" w:line="276" w:lineRule="auto"/>
        <w:ind w:right="120" w:firstLine="144"/>
        <w:jc w:val="both"/>
      </w:pPr>
      <w:r>
        <w:t xml:space="preserve">Диагностику провели учитель начальных классов </w:t>
      </w:r>
      <w:proofErr w:type="spellStart"/>
      <w:r>
        <w:t>Фатуллаева</w:t>
      </w:r>
      <w:proofErr w:type="spellEnd"/>
      <w:r>
        <w:t xml:space="preserve"> Светлана Валерьевна и учитель русского языка и литературы Коновалова Людмила Николаевна</w:t>
      </w:r>
    </w:p>
    <w:p w:rsidR="00B52000" w:rsidRDefault="00B52000" w:rsidP="00B52000">
      <w:pPr>
        <w:pStyle w:val="a3"/>
        <w:spacing w:before="201" w:line="276" w:lineRule="auto"/>
        <w:ind w:right="127" w:firstLine="144"/>
        <w:jc w:val="both"/>
      </w:pPr>
      <w:r>
        <w:t xml:space="preserve">Инструментарий: Диагностические материалы для детей, </w:t>
      </w:r>
      <w:proofErr w:type="spellStart"/>
      <w:r>
        <w:t>невладеющих</w:t>
      </w:r>
      <w:proofErr w:type="spellEnd"/>
      <w:r>
        <w:t xml:space="preserve"> и </w:t>
      </w:r>
      <w:proofErr w:type="spellStart"/>
      <w:r>
        <w:t>слабовладеющих</w:t>
      </w:r>
      <w:proofErr w:type="spellEnd"/>
      <w:r>
        <w:t xml:space="preserve"> русским языком</w:t>
      </w:r>
      <w:hyperlink r:id="rId5">
        <w:r>
          <w:rPr>
            <w:color w:val="0000FF"/>
            <w:u w:val="single" w:color="0000FF"/>
          </w:rPr>
          <w:t>https://edsoo.ru/diagnosticheskie-raboty-dlya-detej-sla/</w:t>
        </w:r>
      </w:hyperlink>
    </w:p>
    <w:p w:rsidR="00B52000" w:rsidRDefault="00B52000" w:rsidP="00B52000">
      <w:pPr>
        <w:pStyle w:val="a3"/>
        <w:spacing w:before="201" w:line="276" w:lineRule="auto"/>
        <w:ind w:right="133" w:firstLine="144"/>
      </w:pPr>
      <w:r>
        <w:t>Цель языковой диагностики-определение уровня владения русским языком как средством коммуникации,</w:t>
      </w:r>
      <w:r w:rsidR="001D47E4">
        <w:t xml:space="preserve"> </w:t>
      </w:r>
      <w:r>
        <w:t>а также наличия/отсутствия фоновых знаний.</w:t>
      </w:r>
    </w:p>
    <w:p w:rsidR="00B52000" w:rsidRDefault="00B52000" w:rsidP="00B52000">
      <w:pPr>
        <w:pStyle w:val="a3"/>
        <w:spacing w:before="200" w:line="276" w:lineRule="auto"/>
        <w:ind w:right="117" w:firstLine="144"/>
      </w:pPr>
      <w:r>
        <w:t xml:space="preserve">Входная диагностика фиксирует исходный уровень владения русским  языком у ребенка- </w:t>
      </w:r>
      <w:proofErr w:type="spellStart"/>
      <w:r>
        <w:t>инофона</w:t>
      </w:r>
      <w:proofErr w:type="spellEnd"/>
      <w:r>
        <w:t>; определяет сформированность умений и навыков во всех видах речевой деятельности (говорение, слушание, чтение, письмо); выявляет трудности в произношении, правильном использовании грамматических форм и лексики у поступающих в общеобразовательную организацию детей, для которых русский язык не является родным; снимает эмоциональное напряжение ребенка-</w:t>
      </w:r>
      <w:proofErr w:type="spellStart"/>
      <w:r>
        <w:t>инофона</w:t>
      </w:r>
      <w:proofErr w:type="spellEnd"/>
      <w:r>
        <w:t>, располагает его к собеседованию и дальнейшей речевой активности.</w:t>
      </w:r>
    </w:p>
    <w:p w:rsidR="003022DB" w:rsidRPr="003022DB" w:rsidRDefault="003022DB" w:rsidP="003022DB">
      <w:pPr>
        <w:pStyle w:val="a5"/>
        <w:rPr>
          <w:rFonts w:ascii="Times New Roman" w:hAnsi="Times New Roman" w:cs="Times New Roman"/>
          <w:sz w:val="28"/>
          <w:szCs w:val="28"/>
        </w:rPr>
      </w:pPr>
      <w:r w:rsidRPr="003022DB">
        <w:rPr>
          <w:rFonts w:ascii="Times New Roman" w:hAnsi="Times New Roman" w:cs="Times New Roman"/>
          <w:sz w:val="28"/>
          <w:szCs w:val="28"/>
        </w:rPr>
        <w:t>В ходе проверки получены следующие результаты:</w:t>
      </w:r>
    </w:p>
    <w:p w:rsidR="003022DB" w:rsidRPr="003022DB" w:rsidRDefault="003022DB" w:rsidP="003022D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2DB">
        <w:rPr>
          <w:rFonts w:ascii="Times New Roman" w:hAnsi="Times New Roman" w:cs="Times New Roman"/>
          <w:sz w:val="28"/>
          <w:szCs w:val="28"/>
        </w:rPr>
        <w:t xml:space="preserve">Обучающиеся добросовестно посещают учебные занятия. Пропусков без уважительной причины нет. Полностью обеспечены учебниками и учебными пособиями. </w:t>
      </w:r>
    </w:p>
    <w:p w:rsidR="003022DB" w:rsidRPr="003022DB" w:rsidRDefault="003022DB" w:rsidP="003022D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2DB">
        <w:rPr>
          <w:rFonts w:ascii="Times New Roman" w:hAnsi="Times New Roman" w:cs="Times New Roman"/>
          <w:sz w:val="28"/>
          <w:szCs w:val="28"/>
        </w:rPr>
        <w:t>Посещают занятия внеурочной деятельности (разговоры о важном, функциональная грамотность, подвижные игры, программирование, школьный театр, школа безопасности). Принимают участие в общешкольных мероприятиях, конкурсах, соревнованиях.</w:t>
      </w:r>
    </w:p>
    <w:p w:rsidR="003022DB" w:rsidRPr="003022DB" w:rsidRDefault="003022DB" w:rsidP="003022D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2DB">
        <w:rPr>
          <w:rFonts w:ascii="Times New Roman" w:hAnsi="Times New Roman" w:cs="Times New Roman"/>
          <w:sz w:val="28"/>
          <w:szCs w:val="28"/>
        </w:rPr>
        <w:t>Уровень владения русским языком в семье достаточный, социально-бытовые условия хорошие. Родители имеют тесный контакт со школой. Учащиеся чувствуют себя в школе комфортно, отношения с одноклассниками ровные, доброжелательные.</w:t>
      </w:r>
    </w:p>
    <w:p w:rsidR="003356D6" w:rsidRDefault="003560D7" w:rsidP="003560D7">
      <w:pPr>
        <w:pStyle w:val="a3"/>
        <w:tabs>
          <w:tab w:val="left" w:pos="3750"/>
        </w:tabs>
        <w:spacing w:before="67" w:line="278" w:lineRule="auto"/>
        <w:ind w:right="129"/>
      </w:pPr>
      <w:r>
        <w:t xml:space="preserve">     </w:t>
      </w:r>
      <w:r w:rsidR="00B52000">
        <w:t xml:space="preserve">В результате проведенной работы – диагностики- мы видим, что ученики 5 и 8 классов повысили свой уровень и достаточно свободно владеют русским языком. Дополнительные занятия для них не требуются. Для </w:t>
      </w:r>
      <w:proofErr w:type="gramStart"/>
      <w:r w:rsidR="00B52000">
        <w:t>ученицы  1</w:t>
      </w:r>
      <w:proofErr w:type="gramEnd"/>
      <w:r w:rsidR="00B52000">
        <w:t xml:space="preserve"> класса  организованные  занятия по программе  «Русский язык для всех» в рамках внеурочной  деятельности дали положительные результаты- ребенок увереннее чувствует себя в речевой деятельности с использованием русского </w:t>
      </w:r>
      <w:r w:rsidR="00B52000">
        <w:lastRenderedPageBreak/>
        <w:t>языка.</w:t>
      </w:r>
    </w:p>
    <w:sectPr w:rsidR="003356D6" w:rsidSect="00B5200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162D5"/>
    <w:multiLevelType w:val="hybridMultilevel"/>
    <w:tmpl w:val="9842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00"/>
    <w:rsid w:val="00002AB5"/>
    <w:rsid w:val="00136D30"/>
    <w:rsid w:val="001D47E4"/>
    <w:rsid w:val="003022DB"/>
    <w:rsid w:val="003356D6"/>
    <w:rsid w:val="003560D7"/>
    <w:rsid w:val="00510E5B"/>
    <w:rsid w:val="008E555C"/>
    <w:rsid w:val="00B52000"/>
    <w:rsid w:val="00E1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2B13D-F9B2-4529-B6B1-2C3CE1FE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B5"/>
  </w:style>
  <w:style w:type="paragraph" w:styleId="1">
    <w:name w:val="heading 1"/>
    <w:basedOn w:val="a"/>
    <w:link w:val="10"/>
    <w:uiPriority w:val="1"/>
    <w:qFormat/>
    <w:rsid w:val="00B52000"/>
    <w:pPr>
      <w:widowControl w:val="0"/>
      <w:autoSpaceDE w:val="0"/>
      <w:autoSpaceDN w:val="0"/>
      <w:spacing w:before="71" w:after="0" w:line="240" w:lineRule="auto"/>
      <w:ind w:left="29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200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52000"/>
    <w:pPr>
      <w:widowControl w:val="0"/>
      <w:autoSpaceDE w:val="0"/>
      <w:autoSpaceDN w:val="0"/>
      <w:spacing w:after="0" w:line="240" w:lineRule="auto"/>
      <w:ind w:left="39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5200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8E555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diagnosticheskie-raboty-dlya-detej-s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УчительКабинет12</dc:creator>
  <cp:keywords/>
  <dc:description/>
  <cp:lastModifiedBy>Учетная запись Майкрософт</cp:lastModifiedBy>
  <cp:revision>2</cp:revision>
  <dcterms:created xsi:type="dcterms:W3CDTF">2024-04-19T08:42:00Z</dcterms:created>
  <dcterms:modified xsi:type="dcterms:W3CDTF">2024-04-19T08:42:00Z</dcterms:modified>
</cp:coreProperties>
</file>